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84" w:rsidRDefault="006F4484">
      <w:pPr>
        <w:pStyle w:val="ConsPlusTitle"/>
        <w:jc w:val="center"/>
      </w:pPr>
      <w:bookmarkStart w:id="0" w:name="_GoBack"/>
      <w:bookmarkEnd w:id="0"/>
      <w:r>
        <w:t>МИНИСТЕРСТВО ПРОСВЕЩЕНИЯ РОССИЙСКОЙ ФЕДЕРАЦИИ</w:t>
      </w:r>
    </w:p>
    <w:p w:rsidR="006F4484" w:rsidRDefault="006F4484">
      <w:pPr>
        <w:pStyle w:val="ConsPlusTitle"/>
        <w:jc w:val="center"/>
      </w:pPr>
    </w:p>
    <w:p w:rsidR="006F4484" w:rsidRDefault="006F4484">
      <w:pPr>
        <w:pStyle w:val="ConsPlusTitle"/>
        <w:jc w:val="center"/>
      </w:pPr>
      <w:r>
        <w:t>ПРИКАЗ</w:t>
      </w:r>
    </w:p>
    <w:p w:rsidR="006F4484" w:rsidRDefault="006F4484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марта 2020 г. N 104</w:t>
      </w:r>
    </w:p>
    <w:p w:rsidR="006F4484" w:rsidRDefault="006F4484">
      <w:pPr>
        <w:pStyle w:val="ConsPlusTitle"/>
        <w:jc w:val="center"/>
      </w:pPr>
    </w:p>
    <w:p w:rsidR="006F4484" w:rsidRDefault="006F4484">
      <w:pPr>
        <w:pStyle w:val="ConsPlusTitle"/>
        <w:jc w:val="center"/>
      </w:pPr>
      <w:r>
        <w:t>ОБ ОРГАНИЗАЦИИ</w:t>
      </w:r>
    </w:p>
    <w:p w:rsidR="006F4484" w:rsidRDefault="006F4484">
      <w:pPr>
        <w:pStyle w:val="ConsPlusTitle"/>
        <w:jc w:val="center"/>
      </w:pPr>
      <w:r>
        <w:t>ОБРАЗОВАТЕЛЬНОЙ ДЕЯТЕЛЬНОСТИ В ОРГАНИЗАЦИЯХ, РЕАЛИЗУЮЩИХ</w:t>
      </w:r>
    </w:p>
    <w:p w:rsidR="006F4484" w:rsidRDefault="006F4484">
      <w:pPr>
        <w:pStyle w:val="ConsPlusTitle"/>
        <w:jc w:val="center"/>
      </w:pPr>
      <w:r>
        <w:t>ОБРАЗОВАТЕЛЬНЫЕ ПРОГРАММЫ НАЧАЛЬНОГО ОБЩЕГО, ОСНОВНОГО</w:t>
      </w:r>
    </w:p>
    <w:p w:rsidR="006F4484" w:rsidRDefault="006F4484">
      <w:pPr>
        <w:pStyle w:val="ConsPlusTitle"/>
        <w:jc w:val="center"/>
      </w:pPr>
      <w:r>
        <w:t>ОБЩЕГО И СРЕДНЕГО ОБЩЕГО ОБРАЗОВАНИЯ, ОБРАЗОВАТЕЛЬНЫЕ</w:t>
      </w:r>
    </w:p>
    <w:p w:rsidR="006F4484" w:rsidRDefault="006F4484">
      <w:pPr>
        <w:pStyle w:val="ConsPlusTitle"/>
        <w:jc w:val="center"/>
      </w:pPr>
      <w:r>
        <w:t>ПРОГРАММЫ СРЕДНЕГО ПРОФЕССИОНАЛЬНОГО ОБРАЗОВАНИЯ,</w:t>
      </w:r>
    </w:p>
    <w:p w:rsidR="006F4484" w:rsidRDefault="006F4484">
      <w:pPr>
        <w:pStyle w:val="ConsPlusTitle"/>
        <w:jc w:val="center"/>
      </w:pPr>
      <w:r>
        <w:t>СООТВЕТСТВУЮЩЕГО ДОПОЛНИТЕЛЬНОГО ПРОФЕССИОНАЛЬНОГО</w:t>
      </w:r>
    </w:p>
    <w:p w:rsidR="006F4484" w:rsidRDefault="006F4484">
      <w:pPr>
        <w:pStyle w:val="ConsPlusTitle"/>
        <w:jc w:val="center"/>
      </w:pPr>
      <w:r>
        <w:t>ОБРАЗОВАНИЯ И ДОПОЛНИТЕЛЬНЫЕ ОБЩЕОБРАЗОВАТЕЛЬНЫЕ</w:t>
      </w:r>
    </w:p>
    <w:p w:rsidR="006F4484" w:rsidRDefault="006F4484">
      <w:pPr>
        <w:pStyle w:val="ConsPlusTitle"/>
        <w:jc w:val="center"/>
      </w:pPr>
      <w:r>
        <w:t>ПРОГРАММЫ, В УСЛОВИЯХ РАСПРОСТРАНЕНИЯ НОВОЙ</w:t>
      </w:r>
    </w:p>
    <w:p w:rsidR="006F4484" w:rsidRDefault="006F4484">
      <w:pPr>
        <w:pStyle w:val="ConsPlusTitle"/>
        <w:jc w:val="center"/>
      </w:pPr>
      <w:r>
        <w:t>КОРОНАВИРУСНОЙ ИНФЕКЦИИ НА ТЕРРИТОРИИ</w:t>
      </w:r>
    </w:p>
    <w:p w:rsidR="006F4484" w:rsidRDefault="006F4484">
      <w:pPr>
        <w:pStyle w:val="ConsPlusTitle"/>
        <w:jc w:val="center"/>
      </w:pPr>
      <w:r>
        <w:t>РОССИЙСКОЙ ФЕДЕРАЦИИ</w:t>
      </w:r>
    </w:p>
    <w:p w:rsidR="006F4484" w:rsidRDefault="006F4484">
      <w:pPr>
        <w:pStyle w:val="ConsPlusNormal"/>
        <w:jc w:val="both"/>
      </w:pPr>
    </w:p>
    <w:p w:rsidR="006F4484" w:rsidRDefault="006F4484">
      <w:pPr>
        <w:pStyle w:val="ConsPlusNormal"/>
        <w:ind w:firstLine="540"/>
        <w:jc w:val="both"/>
      </w:pPr>
      <w:r>
        <w:t xml:space="preserve">В соответствии с пунктом 5 протокола заседания оперативного штаба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от 13 марта 2020 г. N 11 приказываю:</w:t>
      </w:r>
    </w:p>
    <w:p w:rsidR="006F4484" w:rsidRDefault="006F4484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 Руководителям органов исполнительной власти субъектов Российской Федерации, осуществляющих государственное управление в сфере образования:</w:t>
      </w:r>
    </w:p>
    <w:p w:rsidR="006F4484" w:rsidRDefault="006F4484">
      <w:pPr>
        <w:pStyle w:val="ConsPlusNormal"/>
        <w:spacing w:before="220"/>
        <w:ind w:firstLine="540"/>
        <w:jc w:val="both"/>
      </w:pPr>
      <w:r>
        <w:t xml:space="preserve">1.1. Усилить </w:t>
      </w:r>
      <w:hyperlink r:id="rId4" w:history="1">
        <w:r>
          <w:rPr>
            <w:color w:val="0000FF"/>
          </w:rPr>
          <w:t>меры</w:t>
        </w:r>
      </w:hyperlink>
      <w:r>
        <w:t xml:space="preserve"> по обеспечению безопасных условий обучения и воспитания обучающихся;</w:t>
      </w:r>
    </w:p>
    <w:p w:rsidR="006F4484" w:rsidRDefault="006F4484">
      <w:pPr>
        <w:pStyle w:val="ConsPlusNormal"/>
        <w:spacing w:before="220"/>
        <w:ind w:firstLine="540"/>
        <w:jc w:val="both"/>
      </w:pPr>
      <w:r>
        <w:t>1.2.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:rsidR="006F4484" w:rsidRDefault="006F4484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предоставления каникул для обучающихся, в том числе путем перевода их на обучение по индивидуальному учебному плану;</w:t>
      </w:r>
    </w:p>
    <w:p w:rsidR="006F4484" w:rsidRDefault="006F4484">
      <w:pPr>
        <w:pStyle w:val="ConsPlusNormal"/>
        <w:spacing w:before="220"/>
        <w:ind w:firstLine="540"/>
        <w:jc w:val="both"/>
      </w:pPr>
      <w:proofErr w:type="gramStart"/>
      <w:r>
        <w:t>организацию</w:t>
      </w:r>
      <w:proofErr w:type="gramEnd"/>
      <w:r>
        <w:t xml:space="preserve">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6F4484" w:rsidRDefault="006F4484">
      <w:pPr>
        <w:pStyle w:val="ConsPlusNormal"/>
        <w:spacing w:before="220"/>
        <w:ind w:firstLine="540"/>
        <w:jc w:val="both"/>
      </w:pPr>
      <w:proofErr w:type="gramStart"/>
      <w:r>
        <w:t>использование</w:t>
      </w:r>
      <w:proofErr w:type="gramEnd"/>
      <w:r>
        <w:t xml:space="preserve">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</w:t>
      </w:r>
      <w:hyperlink r:id="rId5" w:history="1">
        <w:r>
          <w:rPr>
            <w:color w:val="0000FF"/>
          </w:rPr>
          <w:t>дистанционных</w:t>
        </w:r>
      </w:hyperlink>
      <w:r>
        <w:t xml:space="preserve"> образовательных технологий;</w:t>
      </w:r>
    </w:p>
    <w:p w:rsidR="006F4484" w:rsidRDefault="006F4484">
      <w:pPr>
        <w:pStyle w:val="ConsPlusNormal"/>
        <w:spacing w:before="220"/>
        <w:ind w:firstLine="540"/>
        <w:jc w:val="both"/>
      </w:pPr>
      <w:r>
        <w:t>1.3. Обеспечить реализацию образовательных программ в полном объеме;</w:t>
      </w:r>
    </w:p>
    <w:p w:rsidR="006F4484" w:rsidRDefault="006F4484">
      <w:pPr>
        <w:pStyle w:val="ConsPlusNormal"/>
        <w:spacing w:before="220"/>
        <w:ind w:firstLine="540"/>
        <w:jc w:val="both"/>
      </w:pPr>
      <w:r>
        <w:t>1.4.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6F4484" w:rsidRDefault="006F4484">
      <w:pPr>
        <w:pStyle w:val="ConsPlusNormal"/>
        <w:spacing w:before="220"/>
        <w:ind w:firstLine="540"/>
        <w:jc w:val="both"/>
      </w:pPr>
      <w:r>
        <w:t xml:space="preserve">2. Рекомендовать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6F4484" w:rsidRDefault="006F4484">
      <w:pPr>
        <w:pStyle w:val="ConsPlusNormal"/>
        <w:spacing w:before="220"/>
        <w:ind w:firstLine="540"/>
        <w:jc w:val="both"/>
      </w:pPr>
      <w:r>
        <w:t>3. Департаменту международного сотрудничества и связей с общественностью (Шатунов С.П.) разместить настоящий приказ на официальном сайте Министерства просвещения Российской Федерации в информационно-телекоммуникационной сети "Интернет".</w:t>
      </w:r>
    </w:p>
    <w:p w:rsidR="006F4484" w:rsidRDefault="006F4484">
      <w:pPr>
        <w:pStyle w:val="ConsPlusNormal"/>
        <w:spacing w:before="220"/>
        <w:ind w:firstLine="540"/>
        <w:jc w:val="both"/>
      </w:pPr>
      <w:r>
        <w:lastRenderedPageBreak/>
        <w:t>4. Контроль за исполнением настоящего приказа возложить на заместителя Министра Глушко Д.Е.</w:t>
      </w:r>
    </w:p>
    <w:p w:rsidR="006F4484" w:rsidRDefault="006F4484">
      <w:pPr>
        <w:pStyle w:val="ConsPlusNormal"/>
        <w:jc w:val="both"/>
      </w:pPr>
    </w:p>
    <w:p w:rsidR="006F4484" w:rsidRDefault="006F4484">
      <w:pPr>
        <w:pStyle w:val="ConsPlusNormal"/>
        <w:jc w:val="right"/>
      </w:pPr>
      <w:r>
        <w:t>Министр</w:t>
      </w:r>
    </w:p>
    <w:p w:rsidR="006F4484" w:rsidRDefault="006F4484">
      <w:pPr>
        <w:pStyle w:val="ConsPlusNormal"/>
        <w:jc w:val="right"/>
      </w:pPr>
      <w:r>
        <w:t>С.С.КРАВЦОВ</w:t>
      </w:r>
    </w:p>
    <w:p w:rsidR="006F4484" w:rsidRDefault="006F4484">
      <w:pPr>
        <w:pStyle w:val="ConsPlusNormal"/>
        <w:jc w:val="both"/>
      </w:pPr>
    </w:p>
    <w:p w:rsidR="006F4484" w:rsidRDefault="006F4484">
      <w:pPr>
        <w:pStyle w:val="ConsPlusNormal"/>
        <w:jc w:val="both"/>
      </w:pPr>
    </w:p>
    <w:p w:rsidR="006F4484" w:rsidRDefault="006F4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080" w:rsidRDefault="009D1080"/>
    <w:sectPr w:rsidR="009D1080" w:rsidSect="0085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84"/>
    <w:rsid w:val="006D1A39"/>
    <w:rsid w:val="006F4484"/>
    <w:rsid w:val="009D1080"/>
    <w:rsid w:val="00A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6637-125C-489B-A5AC-5F5E84F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BF773E3EE2AD63D41341823580603558BD35C572D680AAFA44EA4300EFD93F9143D69FC3BE3465CF7040A498A81BA079C37D85D4A3BA0F30m0G" TargetMode="External"/><Relationship Id="rId4" Type="http://schemas.openxmlformats.org/officeDocument/2006/relationships/hyperlink" Target="consultantplus://offline/ref=68BF773E3EE2AD63D41341823580603558BD35C279D180AAFA44EA4300EFD93F9143D69FC3BE3661CA7040A498A81BA079C37D85D4A3BA0F30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С.В.</dc:creator>
  <cp:keywords/>
  <dc:description/>
  <cp:lastModifiedBy>Уланова С.В.</cp:lastModifiedBy>
  <cp:revision>2</cp:revision>
  <cp:lastPrinted>2020-10-02T06:40:00Z</cp:lastPrinted>
  <dcterms:created xsi:type="dcterms:W3CDTF">2020-10-02T06:38:00Z</dcterms:created>
  <dcterms:modified xsi:type="dcterms:W3CDTF">2020-10-02T06:40:00Z</dcterms:modified>
</cp:coreProperties>
</file>